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E9" w:rsidRPr="001F7EE9" w:rsidRDefault="001F7EE9" w:rsidP="001F7EE9">
      <w:pPr>
        <w:pStyle w:val="Default"/>
        <w:jc w:val="both"/>
        <w:rPr>
          <w:rFonts w:ascii="Tahoma" w:hAnsi="Tahoma" w:cs="Tahoma"/>
          <w:b/>
          <w:bCs/>
          <w:color w:val="000000" w:themeColor="text1"/>
        </w:rPr>
      </w:pPr>
      <w:r w:rsidRPr="001F7EE9">
        <w:rPr>
          <w:rFonts w:ascii="Tahoma" w:hAnsi="Tahoma" w:cs="Tahoma"/>
          <w:b/>
          <w:bCs/>
          <w:color w:val="000000" w:themeColor="text1"/>
        </w:rPr>
        <w:t xml:space="preserve">25 de novembre de 2019 </w:t>
      </w:r>
    </w:p>
    <w:p w:rsidR="001F7EE9" w:rsidRPr="001F7EE9" w:rsidRDefault="001F7EE9" w:rsidP="001F7EE9">
      <w:pPr>
        <w:pStyle w:val="Default"/>
        <w:jc w:val="both"/>
        <w:rPr>
          <w:rFonts w:ascii="Tahoma" w:hAnsi="Tahoma" w:cs="Tahoma"/>
          <w:b/>
          <w:bCs/>
          <w:color w:val="000000" w:themeColor="text1"/>
        </w:rPr>
      </w:pP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 xml:space="preserve">Dia internacional per a l'eliminació de la violència envers les dones 2019 </w:t>
      </w:r>
    </w:p>
    <w:p w:rsid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bookmarkStart w:id="0" w:name="_GoBack"/>
      <w:bookmarkEnd w:id="0"/>
      <w:r w:rsidRPr="001F7EE9">
        <w:rPr>
          <w:rFonts w:ascii="Tahoma" w:hAnsi="Tahoma" w:cs="Tahoma"/>
          <w:color w:val="000000" w:themeColor="text1"/>
        </w:rPr>
        <w:t>D'uns anys ençà, les violències masclistes, especialment les de naturalesa sexual, han ocupat un ampli espai de les notícies en els mitjans i en les xarxes socials. Els espais d’oci i els ambients festius han estat llocs en què la violència també s’ha fet ben visible, malauradament. Cap espai, sigui públic o privat,  està, però, lliure de violència masclista, tampoc els llocs de feina, tampoc la casa on les dones, sovint invisibles de manera buscada, viuen.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>Les persones que les han patit han denunciat la violència i el sistema d’arrel patriarcal que oprimeix, silencia i mata, que es resisteix a perdre la seva posició dominant que situa les dones en una posició de desigualtat i que roman inalterable any rere any.  Una agressió sexual a una dona és una agressió contra totes les dones. La violència funciona de forma alliçonadora, socialitza la por i llença un missatge, sobretot dirigit a les més joves, de control de la vida de les dones i el seu sotmetiment.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 xml:space="preserve">Tot i això, les dones han trencat el silenci i no faran ni un pas enrere; nosaltres, les dones, no callarem. Diuen que una societat té els nivells de violència que pot tolerar i nosaltres hem dit prou: no acceptarem cap més acte violent contra una dona. Ens hem alçat i hem cridat molt fort "jo sí que et crec, germana" i junts i juntes respondrem aquest greu atac contra la dignitat de la dona i contra els Drets Humans. Una societat on les dones són agredides sexualment no garanteix els drets de ciutadania.  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 xml:space="preserve">Hem posat nom a unes violències sexuals fins ara naturalitzades i minimitzades, hem perdut la por a assenyalar i denunciar els agressors i ja no ens volem culpabilitzar més. Per això, treballem des de molts espais diferents: des dels moviments feministes, les associacions, les comissions de festes dels barris, les administracions públiques, i també als carrers. 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 xml:space="preserve">Cal que la societat en sigui ben conscient i lluiti contra la violència masclista i, també i molt especialment, que  les diferents administracions treballin plegades per </w:t>
      </w:r>
      <w:proofErr w:type="spellStart"/>
      <w:r w:rsidRPr="001F7EE9">
        <w:rPr>
          <w:rFonts w:ascii="Tahoma" w:hAnsi="Tahoma" w:cs="Tahoma"/>
          <w:color w:val="000000" w:themeColor="text1"/>
        </w:rPr>
        <w:t>eradicar</w:t>
      </w:r>
      <w:proofErr w:type="spellEnd"/>
      <w:r w:rsidRPr="001F7EE9">
        <w:rPr>
          <w:rFonts w:ascii="Tahoma" w:hAnsi="Tahoma" w:cs="Tahoma"/>
          <w:color w:val="000000" w:themeColor="text1"/>
        </w:rPr>
        <w:t xml:space="preserve"> aquesta xacra i per reparar el dany causat en les dones que l’han patida. Cal fer que  cada vegada sigui menor la part de la població que l’ha normalitzada o no en té consciència, explicant que la violència no és una forma acceptable de convivència.  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 xml:space="preserve">Cal reconèixer la lluita constant i incansable dels moviments feministes, que no han deixat de crear les contra-narratives sobre la violència sexual i han estat protagonistes del punt d’inflexió que ja s’ha produït, molt especialment gràcies a les dones joves que han estat la punta de llança d’aquesta transformació. Moviments que han fet saber que el consentiment és un element central a l'hora d'entendre la sexualitat, que el consentiment és reversible i que cal renovar-lo, que només un sí és sí i que tot això és innegociable, i que han denunciat una justícia que massa sovint reprodueix el sexisme en les seves sentències i deixa impunes als agressors. 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lastRenderedPageBreak/>
        <w:t>El canvi en les actituds que emparen, justifiquen o, fins i tot, accepten la violència, és d’extrema urgència. Aquesta és una comesa col·lectiva inajornable. Volem un món on dones i homes es relacionin amb llibertat, sense constrenyiments indeguts per perjudicis històrics o religiosos, on poder educar en els valors de la pau, la democràcia, la llibertat i la igualtat.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 xml:space="preserve">Per últim, no volem acabar aquest manifest sense reconèixer la força, el coratge i la valentia de les dones, de les supervivents i de les que han estat assassinades, de les que han trencat el silenci i de les que lluiten dia a dia per fer-ho. Germanes, no esteu soles i mai no estareu soles! El moviment feminista és imparable i la nostra germanor és la nostra força. Cridem juntes: si en toquen a una, ens toquen a totes! </w:t>
      </w:r>
    </w:p>
    <w:p w:rsidR="001F7EE9" w:rsidRPr="001F7EE9" w:rsidRDefault="001F7EE9" w:rsidP="001F7EE9">
      <w:pPr>
        <w:jc w:val="both"/>
        <w:rPr>
          <w:rFonts w:ascii="Tahoma" w:hAnsi="Tahoma" w:cs="Tahoma"/>
          <w:color w:val="000000" w:themeColor="text1"/>
        </w:rPr>
      </w:pPr>
      <w:r w:rsidRPr="001F7EE9">
        <w:rPr>
          <w:rFonts w:ascii="Tahoma" w:hAnsi="Tahoma" w:cs="Tahoma"/>
          <w:color w:val="000000" w:themeColor="text1"/>
        </w:rPr>
        <w:t xml:space="preserve">I diguem encara més fort, aquesta lluita contra la violència masclista la guanyarem. Aquest és el nostre compromís assumit avui, aquí i ara. </w:t>
      </w:r>
    </w:p>
    <w:p w:rsidR="007D09AF" w:rsidRPr="001F7EE9" w:rsidRDefault="007D09AF">
      <w:pPr>
        <w:rPr>
          <w:color w:val="000000" w:themeColor="text1"/>
        </w:rPr>
      </w:pPr>
    </w:p>
    <w:sectPr w:rsidR="007D09AF" w:rsidRPr="001F7EE9" w:rsidSect="00A61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E9"/>
    <w:rsid w:val="001F7EE9"/>
    <w:rsid w:val="007D09AF"/>
    <w:rsid w:val="00A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E666"/>
  <w15:chartTrackingRefBased/>
  <w15:docId w15:val="{726F2FD5-7988-48B7-814B-17ACDCD6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EE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7E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Ortin Odena</dc:creator>
  <cp:keywords/>
  <dc:description/>
  <cp:lastModifiedBy>Dolors Ortin Odena</cp:lastModifiedBy>
  <cp:revision>1</cp:revision>
  <dcterms:created xsi:type="dcterms:W3CDTF">2019-11-25T13:21:00Z</dcterms:created>
  <dcterms:modified xsi:type="dcterms:W3CDTF">2019-11-25T13:22:00Z</dcterms:modified>
</cp:coreProperties>
</file>